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0D21" w14:textId="77777777" w:rsidR="00D263E9" w:rsidRPr="00D263E9" w:rsidRDefault="00D263E9" w:rsidP="00D263E9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  <w14:ligatures w14:val="none"/>
        </w:rPr>
        <w:t>Согласие на обработку персональных данных</w:t>
      </w:r>
    </w:p>
    <w:p w14:paraId="7E50886C" w14:textId="77777777" w:rsidR="00D263E9" w:rsidRPr="00D263E9" w:rsidRDefault="00D263E9" w:rsidP="00D263E9">
      <w:pPr>
        <w:shd w:val="clear" w:color="auto" w:fill="FFFFFF"/>
        <w:spacing w:after="276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Политика в отношении обработки персональных данных</w:t>
      </w:r>
    </w:p>
    <w:p w14:paraId="728E847A" w14:textId="77777777" w:rsidR="00D263E9" w:rsidRPr="00D263E9" w:rsidRDefault="00D263E9" w:rsidP="00D263E9">
      <w:pPr>
        <w:shd w:val="clear" w:color="auto" w:fill="FFFFFF"/>
        <w:spacing w:after="276" w:line="240" w:lineRule="auto"/>
        <w:outlineLvl w:val="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1. Общие положения</w:t>
      </w:r>
    </w:p>
    <w:p w14:paraId="607D363A" w14:textId="0368B15F" w:rsidR="00D263E9" w:rsidRPr="00D263E9" w:rsidRDefault="00D263E9" w:rsidP="00D263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 ООО «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Медицинский центр «Гармония</w:t>
      </w: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» (далее – Оператор).</w:t>
      </w:r>
    </w:p>
    <w:p w14:paraId="3E963D4A" w14:textId="77777777" w:rsidR="00D263E9" w:rsidRPr="00D263E9" w:rsidRDefault="00D263E9" w:rsidP="00D263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24BA2124" w14:textId="4355022F" w:rsidR="00D263E9" w:rsidRDefault="00D263E9" w:rsidP="00D263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sakh-harmony.ru </w:t>
      </w:r>
    </w:p>
    <w:p w14:paraId="64BD6AEF" w14:textId="77777777" w:rsidR="00D263E9" w:rsidRDefault="00D263E9" w:rsidP="00D26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366DB483" w14:textId="77777777" w:rsidR="00D263E9" w:rsidRPr="00D263E9" w:rsidRDefault="00D263E9" w:rsidP="00D26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13963314" w14:textId="77777777" w:rsidR="00D263E9" w:rsidRPr="00D263E9" w:rsidRDefault="00D263E9" w:rsidP="00D263E9">
      <w:pPr>
        <w:shd w:val="clear" w:color="auto" w:fill="FFFFFF"/>
        <w:spacing w:after="276" w:line="240" w:lineRule="auto"/>
        <w:outlineLvl w:val="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2. Основные понятия, используемые в Политике</w:t>
      </w:r>
    </w:p>
    <w:p w14:paraId="0432474F" w14:textId="77777777" w:rsidR="00D263E9" w:rsidRPr="00D263E9" w:rsidRDefault="00D263E9" w:rsidP="00D263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17E6484A" w14:textId="77777777" w:rsidR="00D263E9" w:rsidRPr="00D263E9" w:rsidRDefault="00D263E9" w:rsidP="00D263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78700743" w14:textId="4AD0978D" w:rsidR="00D263E9" w:rsidRPr="00D263E9" w:rsidRDefault="00D263E9" w:rsidP="00D263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sakh-harmony.ru </w:t>
      </w: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/;</w:t>
      </w:r>
    </w:p>
    <w:p w14:paraId="7CD38102" w14:textId="77777777" w:rsidR="00D263E9" w:rsidRPr="00D263E9" w:rsidRDefault="00D263E9" w:rsidP="00D263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59092AAD" w14:textId="77777777" w:rsidR="00D263E9" w:rsidRPr="00D263E9" w:rsidRDefault="00D263E9" w:rsidP="00D263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4FB71FEA" w14:textId="77777777" w:rsidR="00D263E9" w:rsidRPr="00D263E9" w:rsidRDefault="00D263E9" w:rsidP="00D263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3F503185" w14:textId="77777777" w:rsidR="00D263E9" w:rsidRPr="00D263E9" w:rsidRDefault="00D263E9" w:rsidP="00D263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0288892C" w14:textId="69B9C0A9" w:rsidR="00D263E9" w:rsidRPr="00D263E9" w:rsidRDefault="00D263E9" w:rsidP="00D263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Персональные данные – любая информация, относящаяся прямо или косвенно к определенному или определяемому Пользователю веб-сайта 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sakh-harmony.ru </w:t>
      </w: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/;</w:t>
      </w:r>
    </w:p>
    <w:p w14:paraId="4B0305E5" w14:textId="0C365A90" w:rsidR="00D263E9" w:rsidRPr="00D263E9" w:rsidRDefault="00D263E9" w:rsidP="00D263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Пользователь – любой посетитель веб-сайта 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sakh-harmony.ru </w:t>
      </w: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/;</w:t>
      </w:r>
    </w:p>
    <w:p w14:paraId="4E0602C7" w14:textId="77777777" w:rsidR="00D263E9" w:rsidRPr="00D263E9" w:rsidRDefault="00D263E9" w:rsidP="00D263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57A55BF1" w14:textId="77777777" w:rsidR="00D263E9" w:rsidRPr="00D263E9" w:rsidRDefault="00D263E9" w:rsidP="00D263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7DC5099C" w14:textId="77777777" w:rsidR="00D263E9" w:rsidRPr="00D263E9" w:rsidRDefault="00D263E9" w:rsidP="00D263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0B0E9671" w14:textId="77777777" w:rsidR="00D263E9" w:rsidRPr="00D263E9" w:rsidRDefault="00D263E9" w:rsidP="00D263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49AE2EC3" w14:textId="77777777" w:rsidR="00D263E9" w:rsidRPr="00D263E9" w:rsidRDefault="00D263E9" w:rsidP="00D263E9">
      <w:pPr>
        <w:shd w:val="clear" w:color="auto" w:fill="FFFFFF"/>
        <w:spacing w:after="276" w:line="240" w:lineRule="auto"/>
        <w:outlineLvl w:val="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3. Оператор может обрабатывать следующие персональные данные Пользователя</w:t>
      </w:r>
    </w:p>
    <w:p w14:paraId="3A44D425" w14:textId="77777777" w:rsidR="00D263E9" w:rsidRPr="00D263E9" w:rsidRDefault="00D263E9" w:rsidP="00D26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Фамилия, имя, отчество;</w:t>
      </w:r>
    </w:p>
    <w:p w14:paraId="7D8B5918" w14:textId="77777777" w:rsidR="00D263E9" w:rsidRPr="00D263E9" w:rsidRDefault="00D263E9" w:rsidP="00D26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Электронный адрес;</w:t>
      </w:r>
    </w:p>
    <w:p w14:paraId="65E5DCC3" w14:textId="77777777" w:rsidR="00D263E9" w:rsidRPr="00D263E9" w:rsidRDefault="00D263E9" w:rsidP="00D26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Номера телефонов;</w:t>
      </w:r>
    </w:p>
    <w:p w14:paraId="3E53062C" w14:textId="77777777" w:rsidR="00D263E9" w:rsidRPr="00D263E9" w:rsidRDefault="00D263E9" w:rsidP="00D26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Также на сайте происходит сбор и обработка обезличенных данных о посетителях (в </w:t>
      </w:r>
      <w:proofErr w:type="gramStart"/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т.ч.</w:t>
      </w:r>
      <w:proofErr w:type="gramEnd"/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файлов «</w:t>
      </w:r>
      <w:proofErr w:type="spellStart"/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cookie</w:t>
      </w:r>
      <w:proofErr w:type="spellEnd"/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») с помощью сервисов интернет-статистики (Яндекс Метрика и Гугл Аналитика и других).</w:t>
      </w:r>
    </w:p>
    <w:p w14:paraId="12209DF4" w14:textId="77777777" w:rsidR="00D263E9" w:rsidRPr="00D263E9" w:rsidRDefault="00D263E9" w:rsidP="00D26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Вышеперечисленные данные далее по тексту Политики объединены общим понятием Персональные данные.</w:t>
      </w:r>
    </w:p>
    <w:p w14:paraId="08585690" w14:textId="77777777" w:rsidR="00D263E9" w:rsidRPr="00D263E9" w:rsidRDefault="00D263E9" w:rsidP="00D263E9">
      <w:pPr>
        <w:shd w:val="clear" w:color="auto" w:fill="FFFFFF"/>
        <w:spacing w:after="276" w:line="240" w:lineRule="auto"/>
        <w:outlineLvl w:val="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4. Цели обработки персональных данных</w:t>
      </w:r>
    </w:p>
    <w:p w14:paraId="3FFD7947" w14:textId="77777777" w:rsidR="00D263E9" w:rsidRPr="00D263E9" w:rsidRDefault="00D263E9" w:rsidP="00D263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Цель обработки персональных данных Пользователя — заключение, исполнение и прекращение гражданско-правовых договоров.</w:t>
      </w:r>
    </w:p>
    <w:p w14:paraId="7A225DA6" w14:textId="77777777" w:rsidR="00D263E9" w:rsidRPr="00D263E9" w:rsidRDefault="00D263E9" w:rsidP="00D263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sakh.hepato@mail.ru с пометкой «Отказ от уведомлениях о новых продуктах и услугах и специальных предложениях».</w:t>
      </w:r>
    </w:p>
    <w:p w14:paraId="136FA6BD" w14:textId="77777777" w:rsidR="00D263E9" w:rsidRPr="00D263E9" w:rsidRDefault="00D263E9" w:rsidP="00D263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3D5C56D5" w14:textId="77777777" w:rsidR="00D263E9" w:rsidRPr="00D263E9" w:rsidRDefault="00D263E9" w:rsidP="00D263E9">
      <w:pPr>
        <w:shd w:val="clear" w:color="auto" w:fill="FFFFFF"/>
        <w:spacing w:after="276" w:line="240" w:lineRule="auto"/>
        <w:outlineLvl w:val="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5. Правовые основания обработки персональных данных</w:t>
      </w:r>
    </w:p>
    <w:p w14:paraId="1A7C0FBC" w14:textId="696FF5C0" w:rsidR="00D263E9" w:rsidRPr="00D263E9" w:rsidRDefault="00D263E9" w:rsidP="00D26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sakh-harmony.ru </w:t>
      </w: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/.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2474576C" w14:textId="77777777" w:rsidR="00D263E9" w:rsidRPr="00D263E9" w:rsidRDefault="00D263E9" w:rsidP="00D26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cookie</w:t>
      </w:r>
      <w:proofErr w:type="spellEnd"/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» и использование технологии JavaScript).</w:t>
      </w:r>
    </w:p>
    <w:p w14:paraId="1E4A7F96" w14:textId="77777777" w:rsidR="00D263E9" w:rsidRPr="00D263E9" w:rsidRDefault="00D263E9" w:rsidP="00D263E9">
      <w:pPr>
        <w:shd w:val="clear" w:color="auto" w:fill="FFFFFF"/>
        <w:spacing w:after="276" w:line="240" w:lineRule="auto"/>
        <w:outlineLvl w:val="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6. Порядок сбора, хранения, передачи и других видов обработки персональных данных</w:t>
      </w:r>
    </w:p>
    <w:p w14:paraId="2B0D5D8F" w14:textId="77777777" w:rsidR="00D263E9" w:rsidRPr="00D263E9" w:rsidRDefault="00D263E9" w:rsidP="00D263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</w:t>
      </w: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полном объеме требований действующего законодательства в области защиты персональных данных.</w:t>
      </w:r>
    </w:p>
    <w:p w14:paraId="3ACAF60A" w14:textId="77777777" w:rsidR="00D263E9" w:rsidRPr="00D263E9" w:rsidRDefault="00D263E9" w:rsidP="00D26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174DB53A" w14:textId="77777777" w:rsidR="00D263E9" w:rsidRPr="00D263E9" w:rsidRDefault="00D263E9" w:rsidP="00D26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1B2E3283" w14:textId="0ADB7EEB" w:rsidR="00D263E9" w:rsidRPr="00D263E9" w:rsidRDefault="00D263E9" w:rsidP="00D26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proofErr w:type="gramStart"/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случае выявления неточностей в персональных данных,</w:t>
      </w:r>
      <w:proofErr w:type="gramEnd"/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Пользователь может актуализировать их самостоятельно, путем направления Оператору уведомление на адрес электронной почты Оператора info@sakh-harmony.ru</w:t>
      </w: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 пометкой «Актуализация персональных данных».</w:t>
      </w:r>
    </w:p>
    <w:p w14:paraId="56548728" w14:textId="159C8F2F" w:rsidR="00D263E9" w:rsidRPr="00D263E9" w:rsidRDefault="00D263E9" w:rsidP="00D26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info@sakh-harmony.ru</w:t>
      </w: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 пометкой «Отзыв согласия на обработку персональных данных».</w:t>
      </w:r>
    </w:p>
    <w:p w14:paraId="03D1F2E2" w14:textId="77777777" w:rsidR="00D263E9" w:rsidRPr="00D263E9" w:rsidRDefault="00D263E9" w:rsidP="00D263E9">
      <w:pPr>
        <w:shd w:val="clear" w:color="auto" w:fill="FFFFFF"/>
        <w:spacing w:after="276" w:line="240" w:lineRule="auto"/>
        <w:outlineLvl w:val="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7. Трансграничная передача персональных данных</w:t>
      </w:r>
    </w:p>
    <w:p w14:paraId="285F8A6A" w14:textId="77777777" w:rsidR="00D263E9" w:rsidRPr="00D263E9" w:rsidRDefault="00D263E9" w:rsidP="00D263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744DD4D4" w14:textId="77777777" w:rsidR="00D263E9" w:rsidRPr="00D263E9" w:rsidRDefault="00D263E9" w:rsidP="00D263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68EABE6D" w14:textId="77777777" w:rsidR="00D263E9" w:rsidRPr="00D263E9" w:rsidRDefault="00D263E9" w:rsidP="00D263E9">
      <w:pPr>
        <w:shd w:val="clear" w:color="auto" w:fill="FFFFFF"/>
        <w:spacing w:after="276" w:line="240" w:lineRule="auto"/>
        <w:outlineLvl w:val="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8. Заключительные положения</w:t>
      </w:r>
    </w:p>
    <w:p w14:paraId="10984DB7" w14:textId="18A71D0D" w:rsidR="00D263E9" w:rsidRPr="00D263E9" w:rsidRDefault="00D263E9" w:rsidP="00D26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info@sakh-harmony.ru</w:t>
      </w:r>
    </w:p>
    <w:p w14:paraId="3DEA3175" w14:textId="77777777" w:rsidR="00D263E9" w:rsidRPr="00D263E9" w:rsidRDefault="00D263E9" w:rsidP="00D26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5C783663" w14:textId="152F9584" w:rsidR="00D263E9" w:rsidRPr="00D263E9" w:rsidRDefault="00D263E9" w:rsidP="00D26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Актуальная версия Политики в свободном доступе расположена в сети Интернет по адресу https:</w:t>
      </w: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D263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sakh-harmony.ru </w:t>
      </w:r>
    </w:p>
    <w:p w14:paraId="52924CC7" w14:textId="77777777" w:rsidR="00976D0F" w:rsidRPr="00D263E9" w:rsidRDefault="00976D0F">
      <w:pPr>
        <w:rPr>
          <w:rFonts w:ascii="Times New Roman" w:hAnsi="Times New Roman" w:cs="Times New Roman"/>
        </w:rPr>
      </w:pPr>
    </w:p>
    <w:sectPr w:rsidR="00976D0F" w:rsidRPr="00D2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770"/>
    <w:multiLevelType w:val="multilevel"/>
    <w:tmpl w:val="9002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2EEE"/>
    <w:multiLevelType w:val="multilevel"/>
    <w:tmpl w:val="1852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C3616"/>
    <w:multiLevelType w:val="multilevel"/>
    <w:tmpl w:val="5230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D0373"/>
    <w:multiLevelType w:val="multilevel"/>
    <w:tmpl w:val="215C3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50043"/>
    <w:multiLevelType w:val="multilevel"/>
    <w:tmpl w:val="7CBE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707D2"/>
    <w:multiLevelType w:val="multilevel"/>
    <w:tmpl w:val="42C84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91E01"/>
    <w:multiLevelType w:val="multilevel"/>
    <w:tmpl w:val="724C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B63FF3"/>
    <w:multiLevelType w:val="multilevel"/>
    <w:tmpl w:val="14CA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6026143">
    <w:abstractNumId w:val="5"/>
  </w:num>
  <w:num w:numId="2" w16cid:durableId="153035590">
    <w:abstractNumId w:val="7"/>
  </w:num>
  <w:num w:numId="3" w16cid:durableId="438259928">
    <w:abstractNumId w:val="6"/>
  </w:num>
  <w:num w:numId="4" w16cid:durableId="172230277">
    <w:abstractNumId w:val="1"/>
  </w:num>
  <w:num w:numId="5" w16cid:durableId="1463690053">
    <w:abstractNumId w:val="4"/>
  </w:num>
  <w:num w:numId="6" w16cid:durableId="666252256">
    <w:abstractNumId w:val="3"/>
  </w:num>
  <w:num w:numId="7" w16cid:durableId="1670713309">
    <w:abstractNumId w:val="2"/>
  </w:num>
  <w:num w:numId="8" w16cid:durableId="172078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55"/>
    <w:rsid w:val="00975B55"/>
    <w:rsid w:val="00976D0F"/>
    <w:rsid w:val="009F5E12"/>
    <w:rsid w:val="00D2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F94D"/>
  <w15:chartTrackingRefBased/>
  <w15:docId w15:val="{3FB9DA7C-A84F-4079-9059-E2F2F136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5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5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5B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5B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5B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5B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5B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5B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5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5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5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5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5B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5B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5B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5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5B5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5B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1212</Words>
  <Characters>6913</Characters>
  <Application>Microsoft Office Word</Application>
  <DocSecurity>0</DocSecurity>
  <Lines>57</Lines>
  <Paragraphs>16</Paragraphs>
  <ScaleCrop>false</ScaleCrop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смолин</dc:creator>
  <cp:keywords/>
  <dc:description/>
  <cp:lastModifiedBy>станислав смолин</cp:lastModifiedBy>
  <cp:revision>2</cp:revision>
  <dcterms:created xsi:type="dcterms:W3CDTF">2024-03-12T04:53:00Z</dcterms:created>
  <dcterms:modified xsi:type="dcterms:W3CDTF">2024-03-12T05:00:00Z</dcterms:modified>
</cp:coreProperties>
</file>